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Arial" w:hAnsi="Arial" w:eastAsia="宋体" w:cs="Arial"/>
          <w:b/>
          <w:bCs/>
          <w:color w:val="191919"/>
          <w:kern w:val="36"/>
          <w:sz w:val="36"/>
          <w:szCs w:val="36"/>
        </w:rPr>
      </w:pPr>
    </w:p>
    <w:p>
      <w:pPr>
        <w:spacing w:line="540" w:lineRule="exact"/>
        <w:jc w:val="center"/>
        <w:rPr>
          <w:rFonts w:ascii="Arial" w:hAnsi="Arial" w:eastAsia="宋体" w:cs="Arial"/>
          <w:b/>
          <w:bCs/>
          <w:color w:val="191919"/>
          <w:kern w:val="36"/>
          <w:sz w:val="36"/>
          <w:szCs w:val="36"/>
        </w:rPr>
      </w:pPr>
    </w:p>
    <w:p>
      <w:pPr>
        <w:spacing w:line="540" w:lineRule="exact"/>
        <w:jc w:val="center"/>
        <w:rPr>
          <w:rFonts w:ascii="Arial" w:hAnsi="Arial" w:eastAsia="宋体" w:cs="Arial"/>
          <w:b/>
          <w:bCs/>
          <w:color w:val="191919"/>
          <w:kern w:val="36"/>
          <w:sz w:val="36"/>
          <w:szCs w:val="36"/>
        </w:rPr>
      </w:pPr>
      <w:bookmarkStart w:id="0" w:name="_GoBack"/>
      <w:bookmarkEnd w:id="0"/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191919"/>
          <w:kern w:val="36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191919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191919"/>
          <w:kern w:val="36"/>
          <w:sz w:val="44"/>
          <w:szCs w:val="44"/>
        </w:rPr>
        <w:t>关于征集科技服务机构开展技术合同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191919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191919"/>
          <w:kern w:val="36"/>
          <w:sz w:val="44"/>
          <w:szCs w:val="44"/>
        </w:rPr>
        <w:t>入企辅导及全程服务的通知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sz w:val="32"/>
          <w:szCs w:val="32"/>
        </w:rPr>
        <w:t>营口市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政府工作报告</w:t>
      </w:r>
      <w:r>
        <w:rPr>
          <w:rFonts w:hint="eastAsia" w:ascii="仿宋_GB2312" w:hAnsi="仿宋_GB2312" w:eastAsia="仿宋_GB2312" w:cs="仿宋_GB2312"/>
          <w:sz w:val="32"/>
          <w:szCs w:val="32"/>
        </w:rPr>
        <w:t>》等文件精神，202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年市科技局继续通过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后补助</w:t>
      </w:r>
      <w:r>
        <w:rPr>
          <w:rFonts w:hint="eastAsia" w:ascii="仿宋_GB2312" w:hAnsi="仿宋_GB2312" w:eastAsia="仿宋_GB2312" w:cs="仿宋_GB2312"/>
          <w:sz w:val="32"/>
          <w:szCs w:val="32"/>
        </w:rPr>
        <w:t>方式开展科技服务机构包片县区、园区技术合同入企辅导及全程服务，指导企业依法依规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</w:rPr>
        <w:t>技术合同登记工作。现面向社会征集包片科技服务机构，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参与技术合同登记服务工作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</w:rPr>
        <w:t>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一、机构类型：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从事技术服务、技术开发、技术咨询、技术转让等业务的科技服务机构。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二、报名条件：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科技服务机构应依法取得营业执照。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具有技术转移、专业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科技</w:t>
      </w:r>
      <w:r>
        <w:rPr>
          <w:rFonts w:hint="eastAsia" w:ascii="仿宋" w:hAnsi="仿宋" w:eastAsia="仿宋" w:cs="仿宋"/>
          <w:sz w:val="32"/>
          <w:szCs w:val="32"/>
        </w:rPr>
        <w:t>服务能力。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具有良好的信誉及相应的管理制度，无不良记录。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三、报名事项：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网上报名：发送加盖公章的报名表电子版至邮箱kjsf2840986@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126</w:t>
      </w:r>
      <w:r>
        <w:rPr>
          <w:rFonts w:hint="eastAsia" w:ascii="仿宋" w:hAnsi="仿宋" w:eastAsia="仿宋" w:cs="仿宋"/>
          <w:sz w:val="32"/>
          <w:szCs w:val="32"/>
        </w:rPr>
        <w:t>.com。报名截止时间：202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提交材料如下：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（1）科技服务机构报名表(附件)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机构</w:t>
      </w:r>
      <w:r>
        <w:rPr>
          <w:rFonts w:hint="eastAsia" w:ascii="仿宋" w:hAnsi="仿宋" w:eastAsia="仿宋" w:cs="仿宋"/>
          <w:sz w:val="32"/>
          <w:szCs w:val="32"/>
        </w:rPr>
        <w:t>营业执照电子版、资质（格）证书电子版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科技服务机构自愿报名参加，科技服务机构应对报名资料信息的真实、准确和有效性负责，凡发现弄虚作假的，一律取消资格。在机构报名基础上，市科技局对机构资质条件进行审核，并依据公平竞争原则对六片区包片机构进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划定</w:t>
      </w:r>
      <w:r>
        <w:rPr>
          <w:rFonts w:hint="eastAsia" w:ascii="仿宋" w:hAnsi="仿宋" w:eastAsia="仿宋" w:cs="仿宋"/>
          <w:sz w:val="32"/>
          <w:szCs w:val="32"/>
        </w:rPr>
        <w:t>，并与包片科技服务机构签订《202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年度营口市技术合同入企辅导及服务委托协议》，启动机构包片技术合同入企辅导及全程服务工作。包片机构采取线下入企辅导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方式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辅导</w:t>
      </w:r>
      <w:r>
        <w:rPr>
          <w:rFonts w:hint="eastAsia" w:ascii="仿宋" w:hAnsi="仿宋" w:eastAsia="仿宋" w:cs="仿宋"/>
          <w:sz w:val="32"/>
          <w:szCs w:val="32"/>
        </w:rPr>
        <w:t>企业规范撰写技术合同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并</w:t>
      </w:r>
      <w:r>
        <w:rPr>
          <w:rFonts w:hint="eastAsia" w:ascii="仿宋" w:hAnsi="仿宋" w:eastAsia="仿宋" w:cs="仿宋"/>
          <w:sz w:val="32"/>
          <w:szCs w:val="32"/>
        </w:rPr>
        <w:t>为企业技术合同登记认定提供全程服务。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联系人：市科技局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外国专家与</w:t>
      </w:r>
      <w:r>
        <w:rPr>
          <w:rFonts w:hint="eastAsia" w:ascii="仿宋" w:hAnsi="仿宋" w:eastAsia="仿宋" w:cs="仿宋"/>
          <w:sz w:val="32"/>
          <w:szCs w:val="32"/>
        </w:rPr>
        <w:t>成果转化科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王妍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汪萍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 xml:space="preserve"> 李清福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话：2840986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邮  箱：kjsf2840986@126.com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 xml:space="preserve">  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件：科技服务机构报名表（模板）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20" w:lineRule="exact"/>
        <w:ind w:firstLine="5120" w:firstLineChars="1600"/>
        <w:rPr>
          <w:rFonts w:ascii="仿宋" w:hAnsi="仿宋" w:eastAsia="仿宋" w:cs="仿宋"/>
          <w:sz w:val="32"/>
          <w:szCs w:val="32"/>
        </w:rPr>
      </w:pPr>
    </w:p>
    <w:p>
      <w:pPr>
        <w:spacing w:line="520" w:lineRule="exact"/>
        <w:ind w:firstLine="5120" w:firstLineChars="16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营口市科学技术局</w:t>
      </w:r>
    </w:p>
    <w:p>
      <w:pPr>
        <w:spacing w:line="520" w:lineRule="exact"/>
        <w:ind w:firstLine="5120" w:firstLineChars="16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9086406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3D7"/>
    <w:rsid w:val="00044165"/>
    <w:rsid w:val="00046E3C"/>
    <w:rsid w:val="000C19C1"/>
    <w:rsid w:val="00122BB9"/>
    <w:rsid w:val="0022549F"/>
    <w:rsid w:val="002F0E4D"/>
    <w:rsid w:val="002F5731"/>
    <w:rsid w:val="00374ABB"/>
    <w:rsid w:val="003F2397"/>
    <w:rsid w:val="00504BFF"/>
    <w:rsid w:val="005D227D"/>
    <w:rsid w:val="0063446B"/>
    <w:rsid w:val="006D7BBB"/>
    <w:rsid w:val="006E1D93"/>
    <w:rsid w:val="007C0D45"/>
    <w:rsid w:val="007F691F"/>
    <w:rsid w:val="008F52DA"/>
    <w:rsid w:val="00913C36"/>
    <w:rsid w:val="009A6BCE"/>
    <w:rsid w:val="009B1B01"/>
    <w:rsid w:val="00AA0F83"/>
    <w:rsid w:val="00C93993"/>
    <w:rsid w:val="00D754E5"/>
    <w:rsid w:val="00EA5249"/>
    <w:rsid w:val="00EA5E5A"/>
    <w:rsid w:val="00EB20E0"/>
    <w:rsid w:val="00EC0C6F"/>
    <w:rsid w:val="00EC7703"/>
    <w:rsid w:val="00EE13D7"/>
    <w:rsid w:val="00F43679"/>
    <w:rsid w:val="00F60B13"/>
    <w:rsid w:val="010452C1"/>
    <w:rsid w:val="04A70089"/>
    <w:rsid w:val="078E71D3"/>
    <w:rsid w:val="08D05B38"/>
    <w:rsid w:val="16296039"/>
    <w:rsid w:val="1A0F7B3F"/>
    <w:rsid w:val="1AF11F40"/>
    <w:rsid w:val="1CE326B6"/>
    <w:rsid w:val="1FFF0773"/>
    <w:rsid w:val="253FD8E7"/>
    <w:rsid w:val="28A112B2"/>
    <w:rsid w:val="2A005093"/>
    <w:rsid w:val="2ADA2381"/>
    <w:rsid w:val="38296C67"/>
    <w:rsid w:val="3BB5CEC2"/>
    <w:rsid w:val="3D77FD28"/>
    <w:rsid w:val="3E7548D8"/>
    <w:rsid w:val="3FDDDBFE"/>
    <w:rsid w:val="3FEEF068"/>
    <w:rsid w:val="4A7804D2"/>
    <w:rsid w:val="55B2714B"/>
    <w:rsid w:val="57CF2CE4"/>
    <w:rsid w:val="5A7F6A21"/>
    <w:rsid w:val="5B7F2735"/>
    <w:rsid w:val="6C0F1050"/>
    <w:rsid w:val="6C6EFBE9"/>
    <w:rsid w:val="6ECB0D29"/>
    <w:rsid w:val="6FDBCA7B"/>
    <w:rsid w:val="70FEC328"/>
    <w:rsid w:val="74B93B6F"/>
    <w:rsid w:val="74DF9437"/>
    <w:rsid w:val="773F24AB"/>
    <w:rsid w:val="77D9D1BB"/>
    <w:rsid w:val="77DBFB31"/>
    <w:rsid w:val="77EDB2BB"/>
    <w:rsid w:val="79DFC744"/>
    <w:rsid w:val="7A57420A"/>
    <w:rsid w:val="7D77D324"/>
    <w:rsid w:val="7DDA067F"/>
    <w:rsid w:val="7DFF7556"/>
    <w:rsid w:val="7EDB6B06"/>
    <w:rsid w:val="7EDB7882"/>
    <w:rsid w:val="7F7AF0A1"/>
    <w:rsid w:val="7F7D4C89"/>
    <w:rsid w:val="7FE80827"/>
    <w:rsid w:val="7FEF840D"/>
    <w:rsid w:val="8ABF9EBB"/>
    <w:rsid w:val="99EBDF33"/>
    <w:rsid w:val="9BCFE565"/>
    <w:rsid w:val="A5F414B7"/>
    <w:rsid w:val="A97339FB"/>
    <w:rsid w:val="AEDFA664"/>
    <w:rsid w:val="B95B9307"/>
    <w:rsid w:val="BD7DAED6"/>
    <w:rsid w:val="BF6FC8EE"/>
    <w:rsid w:val="C78EDB1C"/>
    <w:rsid w:val="C9AF6C8B"/>
    <w:rsid w:val="D76F5219"/>
    <w:rsid w:val="DA79AF23"/>
    <w:rsid w:val="DED60D74"/>
    <w:rsid w:val="E3FBFDA5"/>
    <w:rsid w:val="E7BF2834"/>
    <w:rsid w:val="EBE7BC05"/>
    <w:rsid w:val="ED9E13C7"/>
    <w:rsid w:val="F3C347C2"/>
    <w:rsid w:val="F66FA5CB"/>
    <w:rsid w:val="F6F86737"/>
    <w:rsid w:val="F8D4320D"/>
    <w:rsid w:val="FBEB8F6D"/>
    <w:rsid w:val="FBEF3313"/>
    <w:rsid w:val="FCEBC924"/>
    <w:rsid w:val="FD976D51"/>
    <w:rsid w:val="FF77CF87"/>
    <w:rsid w:val="FFCB314E"/>
    <w:rsid w:val="FFDF6869"/>
    <w:rsid w:val="FFF510FA"/>
    <w:rsid w:val="FFF71EAB"/>
    <w:rsid w:val="FFFBB5A2"/>
    <w:rsid w:val="FFFF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731</Characters>
  <Lines>6</Lines>
  <Paragraphs>1</Paragraphs>
  <TotalTime>203</TotalTime>
  <ScaleCrop>false</ScaleCrop>
  <LinksUpToDate>false</LinksUpToDate>
  <CharactersWithSpaces>858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2022-06-18T06:52:00Z</dcterms:created>
  <dc:creator>蒋维峰</dc:creator>
  <cp:lastModifiedBy>greatwall</cp:lastModifiedBy>
  <cp:lastPrinted>2025-07-28T15:08:38Z</cp:lastPrinted>
  <dcterms:modified xsi:type="dcterms:W3CDTF">2025-07-28T16:55:16Z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F2D8D2D989B3A89DF43A87682CE59223</vt:lpwstr>
  </property>
</Properties>
</file>