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E9BF">
      <w:pPr>
        <w:spacing w:before="164" w:line="269" w:lineRule="auto"/>
        <w:ind w:left="2686" w:right="164" w:hanging="2500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附件4</w:t>
      </w:r>
    </w:p>
    <w:p w14:paraId="5A0540D5">
      <w:pPr>
        <w:spacing w:before="164" w:line="269" w:lineRule="auto"/>
        <w:ind w:left="2686" w:right="164" w:hanging="2500"/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</w:pPr>
    </w:p>
    <w:p w14:paraId="23442115">
      <w:pPr>
        <w:spacing w:before="164" w:line="600" w:lineRule="exact"/>
        <w:ind w:left="2687" w:right="164" w:hanging="250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关于推荐报送X市（区）202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年第X批</w:t>
      </w:r>
    </w:p>
    <w:p w14:paraId="0B084403">
      <w:pPr>
        <w:spacing w:before="164" w:line="600" w:lineRule="exact"/>
        <w:ind w:left="2687" w:right="164" w:hanging="250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申报高新技术企业的函</w:t>
      </w:r>
    </w:p>
    <w:p w14:paraId="70896656">
      <w:pPr>
        <w:spacing w:line="292" w:lineRule="auto"/>
        <w:rPr>
          <w:rFonts w:ascii="Times New Roman" w:hAnsi="Times New Roman" w:cs="Times New Roman"/>
          <w:color w:val="auto"/>
          <w:lang w:eastAsia="zh-CN"/>
        </w:rPr>
      </w:pPr>
    </w:p>
    <w:p w14:paraId="296EA503">
      <w:pPr>
        <w:pStyle w:val="2"/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省高新技术企业认定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机构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办公室：</w:t>
      </w:r>
    </w:p>
    <w:p w14:paraId="207AB6A0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根据《202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年全省高新技术企业认定工作有关事项》部署和要求，经企业申报、推荐单位核验等环节，现推荐X公司等X家企业申报高新技术企业，请予支持。</w:t>
      </w:r>
    </w:p>
    <w:p w14:paraId="6D6A8EE6">
      <w:pPr>
        <w:spacing w:line="560" w:lineRule="exact"/>
        <w:ind w:firstLine="420" w:firstLineChars="200"/>
        <w:rPr>
          <w:rFonts w:ascii="Times New Roman" w:hAnsi="Times New Roman" w:eastAsia="仿宋_GB2312" w:cs="Times New Roman"/>
          <w:color w:val="auto"/>
          <w:lang w:eastAsia="zh-CN"/>
        </w:rPr>
      </w:pPr>
    </w:p>
    <w:p w14:paraId="44BFFAD2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附件：1.X市（区）推荐意见书</w:t>
      </w:r>
    </w:p>
    <w:p w14:paraId="0075C774">
      <w:pPr>
        <w:pStyle w:val="2"/>
        <w:spacing w:line="580" w:lineRule="exact"/>
        <w:ind w:firstLine="1600" w:firstLineChars="5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2.X市（区）202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年第X批高新技术企业推荐表</w:t>
      </w:r>
    </w:p>
    <w:p w14:paraId="0CBB1048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162CD8E">
      <w:pPr>
        <w:pStyle w:val="2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8064961">
      <w:pPr>
        <w:pStyle w:val="2"/>
        <w:spacing w:line="580" w:lineRule="exact"/>
        <w:ind w:firstLine="3840" w:firstLineChars="1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市科技局（高新区）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（公章）</w:t>
      </w:r>
    </w:p>
    <w:p w14:paraId="5778FFA7">
      <w:pPr>
        <w:pStyle w:val="2"/>
        <w:spacing w:line="580" w:lineRule="exact"/>
        <w:ind w:firstLine="4800" w:firstLineChars="15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年X月X日   </w:t>
      </w:r>
    </w:p>
    <w:p w14:paraId="3A62BDC4">
      <w:pPr>
        <w:pStyle w:val="2"/>
        <w:spacing w:line="580" w:lineRule="exact"/>
        <w:ind w:firstLine="4800" w:firstLineChars="15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1900" w:h="16840"/>
          <w:pgMar w:top="1440" w:right="1800" w:bottom="1440" w:left="1800" w:header="1842" w:footer="928" w:gutter="0"/>
          <w:cols w:space="720" w:num="1"/>
        </w:sectPr>
      </w:pPr>
    </w:p>
    <w:p w14:paraId="18265852">
      <w:pPr>
        <w:pStyle w:val="2"/>
        <w:spacing w:line="580" w:lineRule="exact"/>
        <w:ind w:firstLine="4800" w:firstLineChars="15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03B0995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X市（区）推荐意见书</w:t>
      </w:r>
    </w:p>
    <w:p w14:paraId="0EF4B147"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 w14:paraId="6E1D1B60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根据《高新技术企业认定管理办法》（国科发火〔2016〕32号）《高新技术企业认定管理工作指引》（国科发火〔2016〕195号）及我省202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年度认定工作相关要求，我市（区）高度重视、认真组织，严格履行主体责任，对本年度高新技术企业认定工作进行了全面初审和核查。现将推荐意见报告如下：</w:t>
      </w:r>
    </w:p>
    <w:p w14:paraId="7A98C19D">
      <w:pPr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一、本年度高新技术企业申报总体情况</w:t>
      </w:r>
    </w:p>
    <w:p w14:paraId="39C5A13B">
      <w:pPr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二、初审工作开展情况</w:t>
      </w:r>
    </w:p>
    <w:p w14:paraId="4F73D2BA">
      <w:pPr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三、部门协同与现场核查情况</w:t>
      </w:r>
    </w:p>
    <w:p w14:paraId="3AF0A95E">
      <w:pPr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四、推荐意见</w:t>
      </w:r>
    </w:p>
    <w:p w14:paraId="48DFB07E">
      <w:pPr>
        <w:spacing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五、责任声明</w:t>
      </w:r>
    </w:p>
    <w:p w14:paraId="06FD48A6">
      <w:pPr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我市已对推荐企业申报材料及相关原始凭证进行认真核对，并严格按照要求履行审核职责，承诺所推荐企业材料真实、合规，无弄虚作假行为，并愿意承担相应推荐责任。</w:t>
      </w:r>
    </w:p>
    <w:p w14:paraId="1FC37D5B">
      <w:pPr>
        <w:pStyle w:val="2"/>
        <w:spacing w:before="98" w:line="221" w:lineRule="auto"/>
        <w:ind w:left="135"/>
        <w:rPr>
          <w:rFonts w:ascii="Times New Roman" w:hAnsi="Times New Roman" w:eastAsia="黑体" w:cs="Times New Roman"/>
          <w:color w:val="auto"/>
          <w:spacing w:val="14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CB4B52">
      <w:pPr>
        <w:pStyle w:val="2"/>
        <w:spacing w:before="98" w:line="221" w:lineRule="auto"/>
        <w:ind w:left="135"/>
        <w:rPr>
          <w:rFonts w:ascii="Times New Roman" w:hAnsi="Times New Roman" w:eastAsia="黑体" w:cs="Times New Roman"/>
          <w:color w:val="auto"/>
          <w:spacing w:val="14"/>
          <w:sz w:val="32"/>
          <w:szCs w:val="32"/>
          <w:lang w:eastAsia="zh-CN"/>
        </w:rPr>
      </w:pPr>
    </w:p>
    <w:p w14:paraId="7EBE9AD3">
      <w:pPr>
        <w:pStyle w:val="2"/>
        <w:spacing w:before="98" w:line="221" w:lineRule="auto"/>
        <w:ind w:left="135"/>
        <w:rPr>
          <w:rFonts w:ascii="Times New Roman" w:hAnsi="Times New Roman" w:eastAsia="黑体" w:cs="Times New Roman"/>
          <w:color w:val="auto"/>
          <w:spacing w:val="14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pacing w:val="14"/>
          <w:sz w:val="32"/>
          <w:szCs w:val="32"/>
          <w:lang w:eastAsia="zh-CN"/>
        </w:rPr>
        <w:t>推荐单位：（盖章）</w:t>
      </w:r>
    </w:p>
    <w:p w14:paraId="4E29332A">
      <w:pPr>
        <w:spacing w:before="240" w:beforeLines="100" w:after="240" w:afterLines="100" w:line="56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auto"/>
          <w:spacing w:val="-5"/>
          <w:sz w:val="44"/>
          <w:szCs w:val="44"/>
          <w:lang w:eastAsia="zh-CN"/>
        </w:rPr>
        <w:t>X市（区）2026年第X批高新技术企业推荐表</w:t>
      </w:r>
    </w:p>
    <w:tbl>
      <w:tblPr>
        <w:tblStyle w:val="7"/>
        <w:tblW w:w="138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4140"/>
        <w:gridCol w:w="2148"/>
        <w:gridCol w:w="2676"/>
        <w:gridCol w:w="1932"/>
        <w:gridCol w:w="2032"/>
      </w:tblGrid>
      <w:tr w14:paraId="5D0C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15" w:type="dxa"/>
            <w:noWrap w:val="0"/>
            <w:vAlign w:val="center"/>
          </w:tcPr>
          <w:p w14:paraId="7EA0E2F5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 w14:paraId="3D15A3BD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2148" w:type="dxa"/>
            <w:noWrap w:val="0"/>
            <w:vAlign w:val="center"/>
          </w:tcPr>
          <w:p w14:paraId="125620EC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技术领域</w:t>
            </w:r>
          </w:p>
        </w:tc>
        <w:tc>
          <w:tcPr>
            <w:tcW w:w="2676" w:type="dxa"/>
            <w:noWrap w:val="0"/>
            <w:vAlign w:val="center"/>
          </w:tcPr>
          <w:p w14:paraId="3586D9E2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1932" w:type="dxa"/>
            <w:noWrap w:val="0"/>
            <w:vAlign w:val="center"/>
          </w:tcPr>
          <w:p w14:paraId="6C4388BD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是否采用告知</w:t>
            </w:r>
          </w:p>
          <w:p w14:paraId="27C73AC3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</w:rPr>
              <w:t>承诺制</w:t>
            </w:r>
          </w:p>
        </w:tc>
        <w:tc>
          <w:tcPr>
            <w:tcW w:w="2032" w:type="dxa"/>
            <w:noWrap w:val="0"/>
            <w:vAlign w:val="center"/>
          </w:tcPr>
          <w:p w14:paraId="247563A8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  <w:t>“新认定”或</w:t>
            </w:r>
          </w:p>
          <w:p w14:paraId="4B9FDFD9">
            <w:pPr>
              <w:spacing w:line="221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4"/>
                <w:szCs w:val="24"/>
                <w:lang w:eastAsia="zh-CN"/>
              </w:rPr>
              <w:t>“重新认定”</w:t>
            </w:r>
          </w:p>
        </w:tc>
      </w:tr>
      <w:tr w14:paraId="65AC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5" w:type="dxa"/>
            <w:noWrap w:val="0"/>
            <w:vAlign w:val="center"/>
          </w:tcPr>
          <w:p w14:paraId="301639B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noWrap w:val="0"/>
            <w:vAlign w:val="top"/>
          </w:tcPr>
          <w:p w14:paraId="40E04FEB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top"/>
          </w:tcPr>
          <w:p w14:paraId="18D80F11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76" w:type="dxa"/>
            <w:noWrap w:val="0"/>
            <w:vAlign w:val="top"/>
          </w:tcPr>
          <w:p w14:paraId="1353507B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5121B3C5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top"/>
          </w:tcPr>
          <w:p w14:paraId="4C222D7B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A95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15" w:type="dxa"/>
            <w:noWrap w:val="0"/>
            <w:vAlign w:val="center"/>
          </w:tcPr>
          <w:p w14:paraId="76463B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noWrap w:val="0"/>
            <w:vAlign w:val="top"/>
          </w:tcPr>
          <w:p w14:paraId="56888D0F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top"/>
          </w:tcPr>
          <w:p w14:paraId="6C40C342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76" w:type="dxa"/>
            <w:noWrap w:val="0"/>
            <w:vAlign w:val="top"/>
          </w:tcPr>
          <w:p w14:paraId="1F8F0B87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153E27B4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top"/>
          </w:tcPr>
          <w:p w14:paraId="38BCFC00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8A7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5" w:type="dxa"/>
            <w:noWrap w:val="0"/>
            <w:vAlign w:val="center"/>
          </w:tcPr>
          <w:p w14:paraId="47A6CE6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noWrap w:val="0"/>
            <w:vAlign w:val="top"/>
          </w:tcPr>
          <w:p w14:paraId="356E6FDA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top"/>
          </w:tcPr>
          <w:p w14:paraId="5371D7B8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76" w:type="dxa"/>
            <w:noWrap w:val="0"/>
            <w:vAlign w:val="top"/>
          </w:tcPr>
          <w:p w14:paraId="08C5B818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0E895759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top"/>
          </w:tcPr>
          <w:p w14:paraId="33B291C2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F461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5" w:type="dxa"/>
            <w:noWrap w:val="0"/>
            <w:vAlign w:val="center"/>
          </w:tcPr>
          <w:p w14:paraId="7E299D7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··</w:t>
            </w:r>
          </w:p>
        </w:tc>
        <w:tc>
          <w:tcPr>
            <w:tcW w:w="4140" w:type="dxa"/>
            <w:noWrap w:val="0"/>
            <w:vAlign w:val="top"/>
          </w:tcPr>
          <w:p w14:paraId="1B063DEA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top"/>
          </w:tcPr>
          <w:p w14:paraId="14507AB0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76" w:type="dxa"/>
            <w:noWrap w:val="0"/>
            <w:vAlign w:val="top"/>
          </w:tcPr>
          <w:p w14:paraId="77D38C6F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2887527F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top"/>
          </w:tcPr>
          <w:p w14:paraId="6B0FE6A1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4ECD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15" w:type="dxa"/>
            <w:noWrap w:val="0"/>
            <w:vAlign w:val="center"/>
          </w:tcPr>
          <w:p w14:paraId="4A07E07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noWrap w:val="0"/>
            <w:vAlign w:val="top"/>
          </w:tcPr>
          <w:p w14:paraId="22DD44D1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top"/>
          </w:tcPr>
          <w:p w14:paraId="05204145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76" w:type="dxa"/>
            <w:noWrap w:val="0"/>
            <w:vAlign w:val="top"/>
          </w:tcPr>
          <w:p w14:paraId="7A2856C7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 w14:paraId="750BC544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noWrap w:val="0"/>
            <w:vAlign w:val="top"/>
          </w:tcPr>
          <w:p w14:paraId="2D202E9F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46512672">
      <w:pPr>
        <w:pStyle w:val="2"/>
        <w:spacing w:line="560" w:lineRule="exact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 w14:paraId="0B24F0F4">
      <w:pPr>
        <w:pStyle w:val="2"/>
        <w:spacing w:line="560" w:lineRule="exact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>备注：</w:t>
      </w:r>
    </w:p>
    <w:p w14:paraId="5686B752">
      <w:pPr>
        <w:pStyle w:val="2"/>
        <w:spacing w:line="560" w:lineRule="exact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1.确保推荐表与申报材料中企业名称完全一致；</w:t>
      </w:r>
    </w:p>
    <w:p w14:paraId="72ABF83C">
      <w:pPr>
        <w:pStyle w:val="2"/>
        <w:spacing w:line="560" w:lineRule="exact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2.名称中有括号的，应使用英文半角括号“()”。</w:t>
      </w:r>
    </w:p>
    <w:p w14:paraId="543125A2">
      <w:pPr>
        <w:spacing w:line="560" w:lineRule="exact"/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3.同时将此文档发送至邮箱：sgyygqfw@163.com，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电话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：024-88785205，文件名称为“X市（区）202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6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年第X批高新技术企业推荐表.xlsx”</w:t>
      </w:r>
    </w:p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1BEF86"/>
    <w:rsid w:val="29CC3E62"/>
    <w:rsid w:val="B71BE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664</Characters>
  <Lines>0</Lines>
  <Paragraphs>0</Paragraphs>
  <TotalTime>6.33333333333333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2026-07-06T08:51:00Z</dcterms:created>
  <dc:creator>greatwall</dc:creator>
  <cp:lastModifiedBy>§黑涩♥天箜∫　</cp:lastModifiedBy>
  <dcterms:modified xsi:type="dcterms:W3CDTF">2026-07-06T02:38:10Z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79DB71AD71CA482F8245BC0B2CB8260E_13</vt:lpwstr>
  </property>
</Properties>
</file>